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0CC4B" w14:textId="71F0C57C" w:rsidR="005F591D" w:rsidRPr="005F591D" w:rsidRDefault="005F591D" w:rsidP="005F591D">
      <w:pPr>
        <w:jc w:val="center"/>
        <w:rPr>
          <w:sz w:val="44"/>
          <w:szCs w:val="44"/>
        </w:rPr>
      </w:pPr>
      <w:r w:rsidRPr="005F591D">
        <w:rPr>
          <w:sz w:val="44"/>
          <w:szCs w:val="44"/>
        </w:rPr>
        <w:t xml:space="preserve">METAR Lamp Rev </w:t>
      </w:r>
      <w:r w:rsidR="005968A7">
        <w:rPr>
          <w:sz w:val="44"/>
          <w:szCs w:val="44"/>
        </w:rPr>
        <w:t>4</w:t>
      </w:r>
    </w:p>
    <w:p w14:paraId="160E115B" w14:textId="77777777" w:rsidR="005F591D" w:rsidRDefault="005F591D"/>
    <w:p w14:paraId="27A31B12" w14:textId="7DEA06A6" w:rsidR="00622FAB" w:rsidRDefault="000A3526">
      <w:r>
        <w:t xml:space="preserve">Thank you for purchasing the METAR Lamp! This device is designed to pull METAR data from aviationweather.gov based on your selected airport and display it using the four standard METAR colors for flight conditions. </w:t>
      </w:r>
    </w:p>
    <w:p w14:paraId="7227EC2A" w14:textId="77777777" w:rsidR="009E77ED" w:rsidRDefault="009E77ED"/>
    <w:p w14:paraId="7D24A832" w14:textId="3EE1BD1F" w:rsidR="009E77ED" w:rsidRPr="0018171A" w:rsidRDefault="009E77ED">
      <w:pPr>
        <w:rPr>
          <w:sz w:val="36"/>
          <w:szCs w:val="36"/>
        </w:rPr>
      </w:pPr>
      <w:r w:rsidRPr="0018171A">
        <w:rPr>
          <w:sz w:val="36"/>
          <w:szCs w:val="36"/>
        </w:rPr>
        <w:t>What to Expect</w:t>
      </w:r>
    </w:p>
    <w:p w14:paraId="6C70EC82" w14:textId="009C097D" w:rsidR="000A3526" w:rsidRDefault="000A3526">
      <w:r>
        <w:t xml:space="preserve">This light is powered through the USB Plug attached at the base. This is designed for power only and can be plugged into a </w:t>
      </w:r>
      <w:r w:rsidR="00692B0F">
        <w:t>USB</w:t>
      </w:r>
      <w:r>
        <w:t xml:space="preserve"> charger </w:t>
      </w:r>
      <w:r w:rsidR="00692B0F">
        <w:t xml:space="preserve">and plugged into a standard electrical socket. USB charge is not supplied. </w:t>
      </w:r>
      <w:r>
        <w:t xml:space="preserve"> </w:t>
      </w:r>
    </w:p>
    <w:p w14:paraId="0D2B22FE" w14:textId="60C6386D" w:rsidR="00692B0F" w:rsidRDefault="00044985">
      <w:r>
        <w:rPr>
          <w:noProof/>
        </w:rPr>
        <w:drawing>
          <wp:anchor distT="0" distB="0" distL="114300" distR="114300" simplePos="0" relativeHeight="251658240" behindDoc="0" locked="0" layoutInCell="1" allowOverlap="1" wp14:anchorId="06D42C88" wp14:editId="14693CD5">
            <wp:simplePos x="0" y="0"/>
            <wp:positionH relativeFrom="column">
              <wp:posOffset>3571875</wp:posOffset>
            </wp:positionH>
            <wp:positionV relativeFrom="paragraph">
              <wp:posOffset>80645</wp:posOffset>
            </wp:positionV>
            <wp:extent cx="2719705" cy="2354580"/>
            <wp:effectExtent l="0" t="0" r="4445"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5" cstate="print">
                      <a:extLst>
                        <a:ext uri="{28A0092B-C50C-407E-A947-70E740481C1C}">
                          <a14:useLocalDpi xmlns:a14="http://schemas.microsoft.com/office/drawing/2010/main" val="0"/>
                        </a:ext>
                      </a:extLst>
                    </a:blip>
                    <a:srcRect l="14182" t="23908" r="14915" b="22029"/>
                    <a:stretch/>
                  </pic:blipFill>
                  <pic:spPr bwMode="auto">
                    <a:xfrm>
                      <a:off x="0" y="0"/>
                      <a:ext cx="2719705" cy="23545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92B0F">
        <w:t xml:space="preserve">When the lamp is powered up, the lamp will display yellow to indicate that it is working. It will display purple when it is connected to the </w:t>
      </w:r>
      <w:r w:rsidR="008F5B3F">
        <w:t>Wi-Fi</w:t>
      </w:r>
      <w:r w:rsidR="00692B0F">
        <w:t xml:space="preserve"> and is retrieving data, and then will display the METAR color. It will update every 5 mins and update the lamp color as needed. </w:t>
      </w:r>
    </w:p>
    <w:p w14:paraId="4579DC77" w14:textId="27F393D0" w:rsidR="00692B0F" w:rsidRDefault="00692B0F">
      <w:r>
        <w:t>The brightness can be adjusted in the program for the lamp</w:t>
      </w:r>
      <w:r w:rsidR="008F5B3F">
        <w:t>,</w:t>
      </w:r>
      <w:r>
        <w:t xml:space="preserve"> as well as adjusting the potentiometer under the lamp glass. By removing the glass, the lamp and </w:t>
      </w:r>
      <w:r w:rsidR="008F5B3F">
        <w:t>Wi-Fi</w:t>
      </w:r>
      <w:r>
        <w:t xml:space="preserve"> module are exposed </w:t>
      </w:r>
      <w:r w:rsidR="00AF2232">
        <w:t xml:space="preserve">and the potentiometer can be adjusted to change the brightness. </w:t>
      </w:r>
      <w:r w:rsidR="00127108">
        <w:t xml:space="preserve">This is the blue square located in the bottom left of the picture. </w:t>
      </w:r>
      <w:r w:rsidR="00AF2232">
        <w:t>Counter-clockwise to dim</w:t>
      </w:r>
      <w:r w:rsidR="00127108">
        <w:t xml:space="preserve"> the lamp, clockwise to brighten.</w:t>
      </w:r>
      <w:r w:rsidR="00AF2232">
        <w:t xml:space="preserve"> The lamp will need to be reset to check the brightness by pushing the reset button on the </w:t>
      </w:r>
      <w:r w:rsidR="008F5B3F">
        <w:t>Wi-Fi</w:t>
      </w:r>
      <w:r w:rsidR="00AF2232">
        <w:t xml:space="preserve"> module</w:t>
      </w:r>
      <w:r w:rsidR="00127108">
        <w:t xml:space="preserve"> located in the bottom right of the </w:t>
      </w:r>
      <w:r w:rsidR="009E77ED">
        <w:t>module.</w:t>
      </w:r>
    </w:p>
    <w:p w14:paraId="76FC0302" w14:textId="7DD6B368" w:rsidR="00D10A96" w:rsidRDefault="00D10A96"/>
    <w:p w14:paraId="1603CA34" w14:textId="64785259" w:rsidR="009E77ED" w:rsidRPr="0018171A" w:rsidRDefault="009E77ED">
      <w:pPr>
        <w:rPr>
          <w:sz w:val="36"/>
          <w:szCs w:val="36"/>
        </w:rPr>
      </w:pPr>
      <w:r w:rsidRPr="0018171A">
        <w:rPr>
          <w:sz w:val="36"/>
          <w:szCs w:val="36"/>
        </w:rPr>
        <w:t>Programming the Lamp</w:t>
      </w:r>
    </w:p>
    <w:p w14:paraId="5D667B13" w14:textId="26847BFF" w:rsidR="005F591D" w:rsidRDefault="005F591D">
      <w:r>
        <w:t>If this is a new lamp, the program is loaded onto the lamp and will not require programming. If you are needing to upload the permanent program or need to update an existing lamp, the following instructions will walk you through this process.</w:t>
      </w:r>
    </w:p>
    <w:p w14:paraId="6461DC21" w14:textId="77777777" w:rsidR="003434C6" w:rsidRDefault="003434C6"/>
    <w:p w14:paraId="4965ED6B" w14:textId="0540AD27" w:rsidR="003434C6" w:rsidRPr="003434C6" w:rsidRDefault="003434C6">
      <w:pPr>
        <w:rPr>
          <w:sz w:val="36"/>
          <w:szCs w:val="36"/>
        </w:rPr>
      </w:pPr>
      <w:r>
        <w:rPr>
          <w:sz w:val="36"/>
          <w:szCs w:val="36"/>
        </w:rPr>
        <w:t>Getting the Files</w:t>
      </w:r>
    </w:p>
    <w:p w14:paraId="5F1C8851" w14:textId="13A2B762" w:rsidR="005F591D" w:rsidRDefault="005F591D">
      <w:r>
        <w:t xml:space="preserve">The files for the lamp program and the uploader are found at the Google Drive link below. </w:t>
      </w:r>
    </w:p>
    <w:p w14:paraId="3300FE94" w14:textId="6D6FBB6E" w:rsidR="005968A7" w:rsidRDefault="005968A7">
      <w:hyperlink r:id="rId6" w:history="1">
        <w:r w:rsidRPr="00326F4B">
          <w:rPr>
            <w:rStyle w:val="Hyperlink"/>
          </w:rPr>
          <w:t>https://drive.google.com/file/d/1vIwr5g_CG4lmS0ovazMbqUTs5z1Pm09x/view?usp=sharing</w:t>
        </w:r>
      </w:hyperlink>
    </w:p>
    <w:p w14:paraId="3245B742" w14:textId="6D5362C5" w:rsidR="005F591D" w:rsidRDefault="005F591D">
      <w:r>
        <w:lastRenderedPageBreak/>
        <w:t xml:space="preserve">The files located in the Zip drive contain .Bin files, which get blocked by Gmail. Pulling them from Google Drive will be the easiest method. </w:t>
      </w:r>
    </w:p>
    <w:p w14:paraId="6F4373DA" w14:textId="093EAA3B" w:rsidR="005F591D" w:rsidRDefault="003434C6">
      <w:r w:rsidRPr="003434C6">
        <w:rPr>
          <w:noProof/>
        </w:rPr>
        <w:drawing>
          <wp:anchor distT="0" distB="0" distL="114300" distR="114300" simplePos="0" relativeHeight="251664384" behindDoc="1" locked="0" layoutInCell="1" allowOverlap="1" wp14:anchorId="65711FB1" wp14:editId="24A325FE">
            <wp:simplePos x="0" y="0"/>
            <wp:positionH relativeFrom="column">
              <wp:posOffset>762000</wp:posOffset>
            </wp:positionH>
            <wp:positionV relativeFrom="paragraph">
              <wp:posOffset>518160</wp:posOffset>
            </wp:positionV>
            <wp:extent cx="3490595" cy="2499360"/>
            <wp:effectExtent l="0" t="0" r="0" b="0"/>
            <wp:wrapTopAndBottom/>
            <wp:docPr id="581948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948504" name=""/>
                    <pic:cNvPicPr/>
                  </pic:nvPicPr>
                  <pic:blipFill>
                    <a:blip r:embed="rId7">
                      <a:extLst>
                        <a:ext uri="{28A0092B-C50C-407E-A947-70E740481C1C}">
                          <a14:useLocalDpi xmlns:a14="http://schemas.microsoft.com/office/drawing/2010/main" val="0"/>
                        </a:ext>
                      </a:extLst>
                    </a:blip>
                    <a:stretch>
                      <a:fillRect/>
                    </a:stretch>
                  </pic:blipFill>
                  <pic:spPr>
                    <a:xfrm>
                      <a:off x="0" y="0"/>
                      <a:ext cx="3490595" cy="2499360"/>
                    </a:xfrm>
                    <a:prstGeom prst="rect">
                      <a:avLst/>
                    </a:prstGeom>
                  </pic:spPr>
                </pic:pic>
              </a:graphicData>
            </a:graphic>
            <wp14:sizeRelH relativeFrom="margin">
              <wp14:pctWidth>0</wp14:pctWidth>
            </wp14:sizeRelH>
            <wp14:sizeRelV relativeFrom="margin">
              <wp14:pctHeight>0</wp14:pctHeight>
            </wp14:sizeRelV>
          </wp:anchor>
        </w:drawing>
      </w:r>
      <w:r w:rsidR="005F591D">
        <w:t xml:space="preserve">Extract the files to your computer and open the file. Run the “Setup Driver” which will add the drivers needed to communicate to the </w:t>
      </w:r>
      <w:proofErr w:type="spellStart"/>
      <w:r w:rsidR="005F591D">
        <w:t>WiFi</w:t>
      </w:r>
      <w:proofErr w:type="spellEnd"/>
      <w:r w:rsidR="005F591D">
        <w:t xml:space="preserve"> module.  </w:t>
      </w:r>
    </w:p>
    <w:p w14:paraId="7EAA8A08" w14:textId="77777777" w:rsidR="003434C6" w:rsidRDefault="003434C6"/>
    <w:p w14:paraId="1FD42942" w14:textId="62AF2515" w:rsidR="003434C6" w:rsidRDefault="003434C6">
      <w:r>
        <w:t>After the drivers have been installed, you can begin the process of loading the program.</w:t>
      </w:r>
    </w:p>
    <w:p w14:paraId="37EB5BC2" w14:textId="77777777" w:rsidR="003434C6" w:rsidRDefault="003434C6"/>
    <w:p w14:paraId="3F9D57E3" w14:textId="2AD7B85A" w:rsidR="003434C6" w:rsidRPr="003434C6" w:rsidRDefault="003434C6">
      <w:pPr>
        <w:rPr>
          <w:sz w:val="36"/>
          <w:szCs w:val="36"/>
        </w:rPr>
      </w:pPr>
      <w:r w:rsidRPr="0018171A">
        <w:rPr>
          <w:sz w:val="36"/>
          <w:szCs w:val="36"/>
        </w:rPr>
        <w:t>Loading the Program</w:t>
      </w:r>
    </w:p>
    <w:p w14:paraId="436FB3C8" w14:textId="1D3F6ADD" w:rsidR="000644D1" w:rsidRDefault="000644D1"/>
    <w:p w14:paraId="1514B7C9" w14:textId="7FB8D697" w:rsidR="002C7493" w:rsidRPr="008F5B3F" w:rsidRDefault="00E45020">
      <w:pPr>
        <w:rPr>
          <w:color w:val="FF0000"/>
          <w:sz w:val="28"/>
          <w:szCs w:val="28"/>
        </w:rPr>
      </w:pPr>
      <w:r w:rsidRPr="008F5B3F">
        <w:rPr>
          <w:noProof/>
          <w:color w:val="FF0000"/>
          <w:sz w:val="28"/>
          <w:szCs w:val="28"/>
        </w:rPr>
        <w:drawing>
          <wp:anchor distT="0" distB="0" distL="114300" distR="114300" simplePos="0" relativeHeight="251663360" behindDoc="1" locked="0" layoutInCell="1" allowOverlap="1" wp14:anchorId="43B0C7E4" wp14:editId="01545CE5">
            <wp:simplePos x="0" y="0"/>
            <wp:positionH relativeFrom="column">
              <wp:posOffset>3947160</wp:posOffset>
            </wp:positionH>
            <wp:positionV relativeFrom="paragraph">
              <wp:posOffset>415290</wp:posOffset>
            </wp:positionV>
            <wp:extent cx="1719580" cy="149034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9580" cy="1490345"/>
                    </a:xfrm>
                    <a:prstGeom prst="rect">
                      <a:avLst/>
                    </a:prstGeom>
                  </pic:spPr>
                </pic:pic>
              </a:graphicData>
            </a:graphic>
            <wp14:sizeRelH relativeFrom="margin">
              <wp14:pctWidth>0</wp14:pctWidth>
            </wp14:sizeRelH>
            <wp14:sizeRelV relativeFrom="margin">
              <wp14:pctHeight>0</wp14:pctHeight>
            </wp14:sizeRelV>
          </wp:anchor>
        </w:drawing>
      </w:r>
      <w:r w:rsidR="002C7493" w:rsidRPr="008F5B3F">
        <w:rPr>
          <w:color w:val="FF0000"/>
          <w:sz w:val="28"/>
          <w:szCs w:val="28"/>
        </w:rPr>
        <w:t xml:space="preserve">PLEASE NOTE: It is important to make sure that the lamp is not plugged into a source of power </w:t>
      </w:r>
      <w:r w:rsidR="003434C6">
        <w:rPr>
          <w:color w:val="FF0000"/>
          <w:sz w:val="28"/>
          <w:szCs w:val="28"/>
        </w:rPr>
        <w:t>through</w:t>
      </w:r>
      <w:r w:rsidR="002C7493" w:rsidRPr="008F5B3F">
        <w:rPr>
          <w:color w:val="FF0000"/>
          <w:sz w:val="28"/>
          <w:szCs w:val="28"/>
        </w:rPr>
        <w:t xml:space="preserve"> its main USB</w:t>
      </w:r>
      <w:r w:rsidR="003434C6">
        <w:rPr>
          <w:color w:val="FF0000"/>
          <w:sz w:val="28"/>
          <w:szCs w:val="28"/>
        </w:rPr>
        <w:t xml:space="preserve"> power</w:t>
      </w:r>
      <w:r w:rsidR="002C7493" w:rsidRPr="008F5B3F">
        <w:rPr>
          <w:color w:val="FF0000"/>
          <w:sz w:val="28"/>
          <w:szCs w:val="28"/>
        </w:rPr>
        <w:t xml:space="preserve"> cable. This can cause damage to your computer. </w:t>
      </w:r>
      <w:r w:rsidR="003434C6">
        <w:rPr>
          <w:color w:val="FF0000"/>
          <w:sz w:val="28"/>
          <w:szCs w:val="28"/>
        </w:rPr>
        <w:t>The programming will need to be done with the main cable unplugged.</w:t>
      </w:r>
    </w:p>
    <w:p w14:paraId="23AC36F5" w14:textId="00311BFC" w:rsidR="002C7493" w:rsidRDefault="002C7493">
      <w:r>
        <w:t xml:space="preserve">A </w:t>
      </w:r>
      <w:r w:rsidR="005C363A">
        <w:t>Micro</w:t>
      </w:r>
      <w:r>
        <w:t xml:space="preserve"> USB cable is used to program </w:t>
      </w:r>
      <w:r w:rsidR="005C363A">
        <w:t xml:space="preserve">and is plugged into the front of the </w:t>
      </w:r>
      <w:r w:rsidR="008F5B3F">
        <w:t>Wi-Fi</w:t>
      </w:r>
      <w:r w:rsidR="005C363A">
        <w:t xml:space="preserve"> module. Plug the USB into the module and into your computer. You can do this with the module plugged into the lamp.</w:t>
      </w:r>
      <w:r w:rsidR="003434C6">
        <w:t xml:space="preserve"> In some cases, the </w:t>
      </w:r>
      <w:proofErr w:type="spellStart"/>
      <w:r w:rsidR="003434C6">
        <w:t>WiFi</w:t>
      </w:r>
      <w:proofErr w:type="spellEnd"/>
      <w:r w:rsidR="003434C6">
        <w:t xml:space="preserve"> module will need to be pulled up slightly, depending on your USB Cable. This is ok.</w:t>
      </w:r>
    </w:p>
    <w:p w14:paraId="4AF6CC4D" w14:textId="1EBF1E04" w:rsidR="00794C68" w:rsidRPr="00794C68" w:rsidRDefault="00794C68">
      <w:pPr>
        <w:rPr>
          <w:b/>
          <w:bCs/>
        </w:rPr>
      </w:pPr>
      <w:r w:rsidRPr="00794C68">
        <w:rPr>
          <w:b/>
          <w:bCs/>
        </w:rPr>
        <w:t xml:space="preserve">A common issue when programming is that it is common to find USB cables that are not data cables. If you are struggling to get the lamp to be recognized by your computer, a common fix is to find a quality USB cable designed for data transfer. </w:t>
      </w:r>
    </w:p>
    <w:p w14:paraId="07A998ED" w14:textId="77777777" w:rsidR="003434C6" w:rsidRDefault="003434C6"/>
    <w:p w14:paraId="7449DB20" w14:textId="77777777" w:rsidR="00276D36" w:rsidRDefault="00276D36"/>
    <w:p w14:paraId="74B0A925" w14:textId="319A07EB" w:rsidR="004F11B3" w:rsidRDefault="002076AC">
      <w:r>
        <w:t xml:space="preserve">From a Windows computer, </w:t>
      </w:r>
      <w:r w:rsidR="004F11B3">
        <w:t>Open the ESP8266Flasher program and set it up based on the following.</w:t>
      </w:r>
    </w:p>
    <w:p w14:paraId="44C6A0B3" w14:textId="4C970C69" w:rsidR="004F11B3" w:rsidRPr="00276D36" w:rsidRDefault="004F11B3">
      <w:pPr>
        <w:rPr>
          <w:b/>
          <w:bCs/>
        </w:rPr>
      </w:pPr>
      <w:r w:rsidRPr="00276D36">
        <w:rPr>
          <w:b/>
          <w:bCs/>
        </w:rPr>
        <w:t>From the Advanced tab</w:t>
      </w:r>
    </w:p>
    <w:p w14:paraId="0A903377" w14:textId="139155D5" w:rsidR="004F11B3" w:rsidRDefault="004F11B3">
      <w:r w:rsidRPr="004F11B3">
        <w:rPr>
          <w:noProof/>
        </w:rPr>
        <w:drawing>
          <wp:anchor distT="0" distB="0" distL="114300" distR="114300" simplePos="0" relativeHeight="251665408" behindDoc="0" locked="0" layoutInCell="1" allowOverlap="1" wp14:anchorId="49969283" wp14:editId="1DE38CC9">
            <wp:simplePos x="0" y="0"/>
            <wp:positionH relativeFrom="column">
              <wp:posOffset>0</wp:posOffset>
            </wp:positionH>
            <wp:positionV relativeFrom="paragraph">
              <wp:posOffset>0</wp:posOffset>
            </wp:positionV>
            <wp:extent cx="2948940" cy="1727118"/>
            <wp:effectExtent l="0" t="0" r="3810" b="6985"/>
            <wp:wrapSquare wrapText="bothSides"/>
            <wp:docPr id="1298999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999026"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48940" cy="1727118"/>
                    </a:xfrm>
                    <a:prstGeom prst="rect">
                      <a:avLst/>
                    </a:prstGeom>
                  </pic:spPr>
                </pic:pic>
              </a:graphicData>
            </a:graphic>
          </wp:anchor>
        </w:drawing>
      </w:r>
    </w:p>
    <w:p w14:paraId="4FD90B7C" w14:textId="0A4C5AE2" w:rsidR="004F11B3" w:rsidRDefault="004F11B3">
      <w:proofErr w:type="spellStart"/>
      <w:proofErr w:type="gramStart"/>
      <w:r>
        <w:t>Baudrate</w:t>
      </w:r>
      <w:proofErr w:type="spellEnd"/>
      <w:r>
        <w:t xml:space="preserve"> :</w:t>
      </w:r>
      <w:proofErr w:type="gramEnd"/>
      <w:r>
        <w:t xml:space="preserve"> 115200</w:t>
      </w:r>
    </w:p>
    <w:p w14:paraId="114C6088" w14:textId="4998BBB7" w:rsidR="00E45020" w:rsidRDefault="004F11B3">
      <w:r>
        <w:t>Flash Size: 4 Mbyte</w:t>
      </w:r>
    </w:p>
    <w:p w14:paraId="6C222F0A" w14:textId="7F697F51" w:rsidR="004F11B3" w:rsidRDefault="004F11B3">
      <w:r>
        <w:t>Flash Speed 80MHz</w:t>
      </w:r>
    </w:p>
    <w:p w14:paraId="5C91C5E1" w14:textId="226F5F41" w:rsidR="004F11B3" w:rsidRDefault="004F11B3">
      <w:r>
        <w:t>SPI Mode: DIO</w:t>
      </w:r>
    </w:p>
    <w:p w14:paraId="6D91657F" w14:textId="77777777" w:rsidR="004F11B3" w:rsidRDefault="004F11B3"/>
    <w:p w14:paraId="588C7A43" w14:textId="77777777" w:rsidR="004F11B3" w:rsidRDefault="004F11B3"/>
    <w:p w14:paraId="1C4C60DB" w14:textId="0C9595F3" w:rsidR="004F11B3" w:rsidRPr="00276D36" w:rsidRDefault="004F11B3">
      <w:pPr>
        <w:rPr>
          <w:b/>
          <w:bCs/>
        </w:rPr>
      </w:pPr>
      <w:r w:rsidRPr="00276D36">
        <w:rPr>
          <w:b/>
          <w:bCs/>
        </w:rPr>
        <w:t>From the Config tab</w:t>
      </w:r>
    </w:p>
    <w:p w14:paraId="3FE23962" w14:textId="0E457C84" w:rsidR="004F11B3" w:rsidRDefault="004F11B3">
      <w:r>
        <w:t>Select the gear on right of the first line and then navigate to your file of choice. This file should end it .bin.</w:t>
      </w:r>
    </w:p>
    <w:p w14:paraId="5F6A9DDB" w14:textId="5EFDA3E6" w:rsidR="004F11B3" w:rsidRDefault="004F11B3">
      <w:r w:rsidRPr="004F11B3">
        <w:rPr>
          <w:noProof/>
        </w:rPr>
        <w:drawing>
          <wp:inline distT="0" distB="0" distL="0" distR="0" wp14:anchorId="43859F8C" wp14:editId="50C2D03A">
            <wp:extent cx="3066621" cy="1767205"/>
            <wp:effectExtent l="0" t="0" r="635" b="4445"/>
            <wp:docPr id="1451150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1150327" name=""/>
                    <pic:cNvPicPr/>
                  </pic:nvPicPr>
                  <pic:blipFill>
                    <a:blip r:embed="rId10"/>
                    <a:stretch>
                      <a:fillRect/>
                    </a:stretch>
                  </pic:blipFill>
                  <pic:spPr>
                    <a:xfrm>
                      <a:off x="0" y="0"/>
                      <a:ext cx="3108998" cy="1791626"/>
                    </a:xfrm>
                    <a:prstGeom prst="rect">
                      <a:avLst/>
                    </a:prstGeom>
                  </pic:spPr>
                </pic:pic>
              </a:graphicData>
            </a:graphic>
          </wp:inline>
        </w:drawing>
      </w:r>
    </w:p>
    <w:p w14:paraId="1CB39C61" w14:textId="77777777" w:rsidR="004F11B3" w:rsidRDefault="004F11B3"/>
    <w:p w14:paraId="54DA6D1A" w14:textId="4EB06325" w:rsidR="004F11B3" w:rsidRDefault="004F11B3">
      <w:r>
        <w:t>The two files that are supplied are defined below. Both files are identical in operation, except one will permanently save your</w:t>
      </w:r>
      <w:r w:rsidR="005D2D56">
        <w:t xml:space="preserve"> credentials.</w:t>
      </w:r>
    </w:p>
    <w:p w14:paraId="2E8CB811" w14:textId="59C40889" w:rsidR="005D2D56" w:rsidRDefault="004F11B3">
      <w:r>
        <w:t xml:space="preserve"> </w:t>
      </w:r>
      <w:proofErr w:type="spellStart"/>
      <w:proofErr w:type="gramStart"/>
      <w:r w:rsidR="005D2D56" w:rsidRPr="00276D36">
        <w:rPr>
          <w:b/>
          <w:bCs/>
        </w:rPr>
        <w:t>METAR_Lamp_Wifi_Reset.bin</w:t>
      </w:r>
      <w:proofErr w:type="spellEnd"/>
      <w:r w:rsidR="005D2D56">
        <w:t xml:space="preserve"> :</w:t>
      </w:r>
      <w:proofErr w:type="gramEnd"/>
      <w:r w:rsidR="005D2D56">
        <w:t xml:space="preserve"> This is the file that will come preloaded and is recommended when updating the software. When installed, it will ask you to add your </w:t>
      </w:r>
      <w:proofErr w:type="spellStart"/>
      <w:r w:rsidR="005D2D56">
        <w:t>WiFi</w:t>
      </w:r>
      <w:proofErr w:type="spellEnd"/>
      <w:r w:rsidR="005D2D56">
        <w:t xml:space="preserve"> credentials and Airport Identifier when power is removed. This will allow you to cha</w:t>
      </w:r>
      <w:r w:rsidR="00974844">
        <w:t xml:space="preserve">nge your information if you move your lamp often or change your </w:t>
      </w:r>
      <w:proofErr w:type="spellStart"/>
      <w:r w:rsidR="00974844">
        <w:t>WiFi</w:t>
      </w:r>
      <w:proofErr w:type="spellEnd"/>
      <w:r w:rsidR="00974844">
        <w:t xml:space="preserve"> password often.</w:t>
      </w:r>
    </w:p>
    <w:p w14:paraId="2751634A" w14:textId="299AFB2F" w:rsidR="00E45020" w:rsidRDefault="004F11B3">
      <w:proofErr w:type="spellStart"/>
      <w:proofErr w:type="gramStart"/>
      <w:r w:rsidRPr="00276D36">
        <w:rPr>
          <w:b/>
          <w:bCs/>
        </w:rPr>
        <w:t>METAR_Lamp_Wifi_Permanent.bin</w:t>
      </w:r>
      <w:proofErr w:type="spellEnd"/>
      <w:r>
        <w:t xml:space="preserve"> :</w:t>
      </w:r>
      <w:proofErr w:type="gramEnd"/>
      <w:r>
        <w:t xml:space="preserve"> This </w:t>
      </w:r>
      <w:r w:rsidR="00974844">
        <w:t xml:space="preserve">file will remember your SSID, Password and Airport Identifier and save it permanently. When the lamp is powered off, it will recall this information without requiring you to re-enter it.  Installation of this program is noted at the end of this chapter. </w:t>
      </w:r>
    </w:p>
    <w:p w14:paraId="7F44F105" w14:textId="75BE7287" w:rsidR="004F11B3" w:rsidRDefault="004F11B3"/>
    <w:p w14:paraId="666D50E9" w14:textId="263C8BB2" w:rsidR="00974844" w:rsidRPr="00276D36" w:rsidRDefault="00276D36">
      <w:pPr>
        <w:rPr>
          <w:b/>
          <w:bCs/>
        </w:rPr>
      </w:pPr>
      <w:r w:rsidRPr="00974844">
        <w:rPr>
          <w:noProof/>
        </w:rPr>
        <w:lastRenderedPageBreak/>
        <w:drawing>
          <wp:anchor distT="0" distB="0" distL="114300" distR="114300" simplePos="0" relativeHeight="251667456" behindDoc="1" locked="0" layoutInCell="1" allowOverlap="1" wp14:anchorId="66C72E92" wp14:editId="41B8AEC1">
            <wp:simplePos x="0" y="0"/>
            <wp:positionH relativeFrom="column">
              <wp:posOffset>1912620</wp:posOffset>
            </wp:positionH>
            <wp:positionV relativeFrom="paragraph">
              <wp:posOffset>5715</wp:posOffset>
            </wp:positionV>
            <wp:extent cx="3886200" cy="2459355"/>
            <wp:effectExtent l="0" t="0" r="0" b="0"/>
            <wp:wrapTight wrapText="bothSides">
              <wp:wrapPolygon edited="0">
                <wp:start x="0" y="0"/>
                <wp:lineTo x="0" y="21416"/>
                <wp:lineTo x="21494" y="21416"/>
                <wp:lineTo x="21494" y="0"/>
                <wp:lineTo x="0" y="0"/>
              </wp:wrapPolygon>
            </wp:wrapTight>
            <wp:docPr id="321747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747525" name=""/>
                    <pic:cNvPicPr/>
                  </pic:nvPicPr>
                  <pic:blipFill>
                    <a:blip r:embed="rId11">
                      <a:extLst>
                        <a:ext uri="{28A0092B-C50C-407E-A947-70E740481C1C}">
                          <a14:useLocalDpi xmlns:a14="http://schemas.microsoft.com/office/drawing/2010/main" val="0"/>
                        </a:ext>
                      </a:extLst>
                    </a:blip>
                    <a:stretch>
                      <a:fillRect/>
                    </a:stretch>
                  </pic:blipFill>
                  <pic:spPr>
                    <a:xfrm>
                      <a:off x="0" y="0"/>
                      <a:ext cx="3886200" cy="2459355"/>
                    </a:xfrm>
                    <a:prstGeom prst="rect">
                      <a:avLst/>
                    </a:prstGeom>
                  </pic:spPr>
                </pic:pic>
              </a:graphicData>
            </a:graphic>
          </wp:anchor>
        </w:drawing>
      </w:r>
      <w:r w:rsidR="00974844" w:rsidRPr="00276D36">
        <w:rPr>
          <w:b/>
          <w:bCs/>
        </w:rPr>
        <w:t>From the Operation tab</w:t>
      </w:r>
    </w:p>
    <w:p w14:paraId="156AAE03" w14:textId="1548AC9F" w:rsidR="002076AC" w:rsidRDefault="00974844">
      <w:r>
        <w:t>Click the Flash Button. In some cases, you may need to change the COM Port to a different port. If you are struggling to identify the correct port, unplugging and re</w:t>
      </w:r>
      <w:r w:rsidR="00276D36">
        <w:t>-</w:t>
      </w:r>
      <w:r>
        <w:t xml:space="preserve">plugging the </w:t>
      </w:r>
      <w:r w:rsidR="002076AC">
        <w:t xml:space="preserve">lamp to </w:t>
      </w:r>
      <w:r w:rsidR="00276D36">
        <w:t>identify</w:t>
      </w:r>
      <w:r w:rsidR="002076AC">
        <w:t xml:space="preserve"> which com port disappears and reappears. Flashing the program can take a few </w:t>
      </w:r>
      <w:proofErr w:type="spellStart"/>
      <w:r w:rsidR="002076AC">
        <w:t>minuets</w:t>
      </w:r>
      <w:proofErr w:type="spellEnd"/>
      <w:r w:rsidR="002076AC">
        <w:t xml:space="preserve">. When it is done, a green check mark will appear in the lower left corner of the program window. </w:t>
      </w:r>
    </w:p>
    <w:p w14:paraId="441F0CE3" w14:textId="739D6C64" w:rsidR="002076AC" w:rsidRDefault="002076AC">
      <w:r>
        <w:t xml:space="preserve">If the progress bar is not filling in and the two windows still state “Waiting MAC”, this is an indication that the incorrect COM port is selected, or that you are trying to use the power USB to program the lamp. </w:t>
      </w:r>
    </w:p>
    <w:p w14:paraId="6CCDF462" w14:textId="01AD656A" w:rsidR="002F0DA2" w:rsidRDefault="002F0DA2"/>
    <w:p w14:paraId="3BB9476A" w14:textId="75828528" w:rsidR="002076AC" w:rsidRPr="002F0DA2" w:rsidRDefault="002F0DA2">
      <w:pPr>
        <w:rPr>
          <w:sz w:val="36"/>
          <w:szCs w:val="36"/>
        </w:rPr>
      </w:pPr>
      <w:r w:rsidRPr="002F0DA2">
        <w:rPr>
          <w:sz w:val="36"/>
          <w:szCs w:val="36"/>
        </w:rPr>
        <w:t>Setting up the Lamp</w:t>
      </w:r>
    </w:p>
    <w:p w14:paraId="2224C069" w14:textId="36E17D73" w:rsidR="002F0DA2" w:rsidRDefault="00276D36">
      <w:r>
        <w:rPr>
          <w:noProof/>
        </w:rPr>
        <w:drawing>
          <wp:anchor distT="0" distB="0" distL="114300" distR="114300" simplePos="0" relativeHeight="251666432" behindDoc="1" locked="0" layoutInCell="1" allowOverlap="1" wp14:anchorId="431617E4" wp14:editId="5679BAFD">
            <wp:simplePos x="0" y="0"/>
            <wp:positionH relativeFrom="column">
              <wp:posOffset>2650490</wp:posOffset>
            </wp:positionH>
            <wp:positionV relativeFrom="paragraph">
              <wp:posOffset>8255</wp:posOffset>
            </wp:positionV>
            <wp:extent cx="1524635" cy="3307080"/>
            <wp:effectExtent l="0" t="0" r="0" b="7620"/>
            <wp:wrapTight wrapText="bothSides">
              <wp:wrapPolygon edited="0">
                <wp:start x="0" y="0"/>
                <wp:lineTo x="0" y="21525"/>
                <wp:lineTo x="21321" y="21525"/>
                <wp:lineTo x="21321" y="0"/>
                <wp:lineTo x="0" y="0"/>
              </wp:wrapPolygon>
            </wp:wrapTight>
            <wp:docPr id="9627794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635" cy="33070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765C8EB4" wp14:editId="523BAD71">
            <wp:simplePos x="0" y="0"/>
            <wp:positionH relativeFrom="column">
              <wp:posOffset>4287520</wp:posOffset>
            </wp:positionH>
            <wp:positionV relativeFrom="paragraph">
              <wp:posOffset>8255</wp:posOffset>
            </wp:positionV>
            <wp:extent cx="1510665" cy="3276600"/>
            <wp:effectExtent l="0" t="0" r="0" b="0"/>
            <wp:wrapTight wrapText="bothSides">
              <wp:wrapPolygon edited="0">
                <wp:start x="0" y="0"/>
                <wp:lineTo x="0" y="21474"/>
                <wp:lineTo x="21246" y="21474"/>
                <wp:lineTo x="21246" y="0"/>
                <wp:lineTo x="0" y="0"/>
              </wp:wrapPolygon>
            </wp:wrapTight>
            <wp:docPr id="6625439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0665" cy="327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F0DA2">
        <w:t xml:space="preserve">The lamp connects to your </w:t>
      </w:r>
      <w:r>
        <w:t>Wi-Fi</w:t>
      </w:r>
      <w:r w:rsidR="002F0DA2">
        <w:t xml:space="preserve"> using a </w:t>
      </w:r>
      <w:r>
        <w:t>WIFI Manager</w:t>
      </w:r>
      <w:r w:rsidR="002F0DA2">
        <w:t xml:space="preserve">. When the lamp is powered up, it will display yellow. This indicates that it is waiting for the SSID and Password (if applicable) to be added to the module. Using a mobile device, go to your </w:t>
      </w:r>
      <w:r>
        <w:t>Wi-Fi</w:t>
      </w:r>
      <w:r w:rsidR="002F0DA2">
        <w:t xml:space="preserve"> settings and select “</w:t>
      </w:r>
      <w:proofErr w:type="spellStart"/>
      <w:r w:rsidR="002F0DA2">
        <w:t>MetarWiFi</w:t>
      </w:r>
      <w:proofErr w:type="spellEnd"/>
      <w:r w:rsidR="002F0DA2">
        <w:t xml:space="preserve">” from your </w:t>
      </w:r>
      <w:r>
        <w:t>Wi-Fi</w:t>
      </w:r>
      <w:r w:rsidR="002F0DA2">
        <w:t xml:space="preserve"> options.</w:t>
      </w:r>
    </w:p>
    <w:p w14:paraId="19C5FF92" w14:textId="39BD5813" w:rsidR="004F11B3" w:rsidRDefault="002F0DA2">
      <w:r>
        <w:t xml:space="preserve">This will open </w:t>
      </w:r>
      <w:r w:rsidR="00276D36">
        <w:t>WIFI Manager</w:t>
      </w:r>
      <w:r>
        <w:t xml:space="preserve"> in a web page. Select “Configure </w:t>
      </w:r>
      <w:r w:rsidR="00276D36">
        <w:t>Wi-Fi</w:t>
      </w:r>
      <w:r>
        <w:t xml:space="preserve">” which will take you to a log in screen. Select your SSID from the list, or manually enter it into the </w:t>
      </w:r>
      <w:r w:rsidR="00276D36">
        <w:t>Textbox</w:t>
      </w:r>
      <w:r>
        <w:t xml:space="preserve">. Add your Password to its associated </w:t>
      </w:r>
      <w:r w:rsidR="00276D36">
        <w:t>Textbox</w:t>
      </w:r>
      <w:r>
        <w:t xml:space="preserve">. Enter your ICAO airport identifier to the “Enter Your Airport Here”. This should be all caps and formatted as the ICAO identifier.  If you are unsure if your airport is reporting weather or want to make sure the format is correct, check in at the link below. The website will correct your identifier if it is not formatted correctly, so make sure to check it when confirming. </w:t>
      </w:r>
    </w:p>
    <w:p w14:paraId="1B7DDD4A" w14:textId="02BD6A88" w:rsidR="002F0DA2" w:rsidRDefault="002F0DA2">
      <w:hyperlink r:id="rId14" w:history="1">
        <w:r w:rsidRPr="00576444">
          <w:rPr>
            <w:rStyle w:val="Hyperlink"/>
          </w:rPr>
          <w:t>https://aviationweath</w:t>
        </w:r>
        <w:r w:rsidRPr="00576444">
          <w:rPr>
            <w:rStyle w:val="Hyperlink"/>
          </w:rPr>
          <w:t>e</w:t>
        </w:r>
        <w:r w:rsidRPr="00576444">
          <w:rPr>
            <w:rStyle w:val="Hyperlink"/>
          </w:rPr>
          <w:t>r.gov/data/metar/</w:t>
        </w:r>
      </w:hyperlink>
    </w:p>
    <w:p w14:paraId="64AD44FE" w14:textId="28719795" w:rsidR="00D832DE" w:rsidRDefault="00D832DE">
      <w:r>
        <w:lastRenderedPageBreak/>
        <w:t xml:space="preserve">Push </w:t>
      </w:r>
      <w:proofErr w:type="gramStart"/>
      <w:r>
        <w:t>save</w:t>
      </w:r>
      <w:proofErr w:type="gramEnd"/>
      <w:r>
        <w:t xml:space="preserve"> to send this information to the </w:t>
      </w:r>
      <w:r w:rsidR="00276D36">
        <w:t>Wi-Fi</w:t>
      </w:r>
      <w:r>
        <w:t xml:space="preserve"> Module. Once programmed, the lamp should turn purple and then change to the METAR color. The </w:t>
      </w:r>
      <w:r w:rsidR="00276D36">
        <w:t>Wi-Fi</w:t>
      </w:r>
      <w:r>
        <w:t xml:space="preserve"> gateway will disappear and not be accessible until the lamp is reset. If the lamp does not change color, retry the information again. </w:t>
      </w:r>
    </w:p>
    <w:p w14:paraId="18596993" w14:textId="51C85674" w:rsidR="00D832DE" w:rsidRDefault="00D832DE"/>
    <w:p w14:paraId="1A595BC9" w14:textId="1A92F864" w:rsidR="00D832DE" w:rsidRPr="00276D36" w:rsidRDefault="00D832DE">
      <w:pPr>
        <w:rPr>
          <w:b/>
          <w:bCs/>
        </w:rPr>
      </w:pPr>
      <w:r w:rsidRPr="00276D36">
        <w:rPr>
          <w:b/>
          <w:bCs/>
        </w:rPr>
        <w:t>Permanent programming</w:t>
      </w:r>
    </w:p>
    <w:p w14:paraId="21F32DEA" w14:textId="219452DD" w:rsidR="00D832DE" w:rsidRDefault="00D832DE">
      <w:r>
        <w:t xml:space="preserve">If the process of setting up the lamp every time is troublesome, then the permanent program may be worth setting up. After you are comfortable with the process of setting up the lamp with the Reset program, follow the instructions for updating the software. Plug the lamp into your computer and set up the </w:t>
      </w:r>
      <w:r w:rsidR="00276D36">
        <w:t>Wi-Fi</w:t>
      </w:r>
      <w:r>
        <w:t xml:space="preserve"> SSID, password and Airport and verify they are working. While still plugged in, Use the bootloader to load the permanent program. This will remember the parameters and will recall them when powered up. The program can also be loaded traditionally and </w:t>
      </w:r>
      <w:r w:rsidR="00276D36">
        <w:t>Wi-Fi</w:t>
      </w:r>
      <w:r>
        <w:t xml:space="preserve"> creden</w:t>
      </w:r>
      <w:r w:rsidR="00276D36">
        <w:t xml:space="preserve">tials. If you want to change the parameters at a later date, you will need to load the reset program and cycle the power to erase the stored data. </w:t>
      </w:r>
    </w:p>
    <w:p w14:paraId="1310656C" w14:textId="77777777" w:rsidR="002F0DA2" w:rsidRPr="005832BF" w:rsidRDefault="002F0DA2"/>
    <w:p w14:paraId="78A5E343" w14:textId="4A599079" w:rsidR="003847FC" w:rsidRPr="0018171A" w:rsidRDefault="003847FC">
      <w:pPr>
        <w:rPr>
          <w:sz w:val="36"/>
          <w:szCs w:val="36"/>
        </w:rPr>
      </w:pPr>
      <w:r w:rsidRPr="0018171A">
        <w:rPr>
          <w:sz w:val="36"/>
          <w:szCs w:val="36"/>
        </w:rPr>
        <w:t xml:space="preserve">Troubleshooting </w:t>
      </w:r>
    </w:p>
    <w:p w14:paraId="34160B84" w14:textId="62E9B60C" w:rsidR="0018171A" w:rsidRDefault="0018171A">
      <w:r>
        <w:t xml:space="preserve">Only the </w:t>
      </w:r>
      <w:r w:rsidR="00D832DE">
        <w:t>yellow</w:t>
      </w:r>
      <w:r>
        <w:t xml:space="preserve"> lights show: This indicates that the </w:t>
      </w:r>
      <w:r w:rsidR="008F5B3F">
        <w:t>Wi-Fi</w:t>
      </w:r>
      <w:r>
        <w:t xml:space="preserve"> name or Password are incorrect. Make sure that they are formatted correctly and that and no extra spaces are added before or after the name or the password</w:t>
      </w:r>
    </w:p>
    <w:p w14:paraId="0C9D6FAE" w14:textId="6C097DDC" w:rsidR="0018171A" w:rsidRDefault="0018171A">
      <w:r>
        <w:t xml:space="preserve">The light turns from </w:t>
      </w:r>
      <w:r w:rsidR="00D832DE">
        <w:t>yellow</w:t>
      </w:r>
      <w:r>
        <w:t xml:space="preserve"> to purple and stays purple: The airport may not be formatted correctly, or the airport is not reporting weather at this time. It is also possible that your purple is actually pink (the coloring is very close) and it may be reporting LIRF. </w:t>
      </w:r>
    </w:p>
    <w:p w14:paraId="7D8511BD" w14:textId="24EF49EF" w:rsidR="00D832DE" w:rsidRDefault="00D832DE">
      <w:r>
        <w:t xml:space="preserve">Light turns from purple and then goes black: this is an indication that your airport is not formatted correctly, or is not reporting METARs at this time. If you are setting up a new lamp, check </w:t>
      </w:r>
      <w:hyperlink r:id="rId15" w:history="1">
        <w:r w:rsidRPr="00576444">
          <w:rPr>
            <w:rStyle w:val="Hyperlink"/>
          </w:rPr>
          <w:t>https://aviationweather.gov/data/metar/</w:t>
        </w:r>
      </w:hyperlink>
      <w:r>
        <w:t xml:space="preserve"> to make sure you are formatting the data correctly. </w:t>
      </w:r>
    </w:p>
    <w:p w14:paraId="0098B060" w14:textId="74EB4515" w:rsidR="00D832DE" w:rsidRDefault="00D832DE">
      <w:r>
        <w:t xml:space="preserve">Lamp is working, but is not showing color: If the lamp was working, but is not showing color, it is possible that the airport is not reporting weather. Check the NOTAMs to confirm, or check </w:t>
      </w:r>
      <w:hyperlink r:id="rId16" w:history="1">
        <w:r w:rsidRPr="00576444">
          <w:rPr>
            <w:rStyle w:val="Hyperlink"/>
          </w:rPr>
          <w:t>https://aviationweather.gov/data/metar/</w:t>
        </w:r>
      </w:hyperlink>
      <w:r>
        <w:t xml:space="preserve"> to see if there is any data available. </w:t>
      </w:r>
    </w:p>
    <w:p w14:paraId="7B032053" w14:textId="41FC1932" w:rsidR="00396859" w:rsidRDefault="00396859"/>
    <w:p w14:paraId="3F550732" w14:textId="7F1C1849" w:rsidR="00396859" w:rsidRDefault="00396859"/>
    <w:sectPr w:rsidR="003968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57943"/>
    <w:multiLevelType w:val="multilevel"/>
    <w:tmpl w:val="C52A9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1737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26"/>
    <w:rsid w:val="00033D47"/>
    <w:rsid w:val="00044985"/>
    <w:rsid w:val="000644D1"/>
    <w:rsid w:val="000A3526"/>
    <w:rsid w:val="00127108"/>
    <w:rsid w:val="001551E9"/>
    <w:rsid w:val="0018171A"/>
    <w:rsid w:val="002076AC"/>
    <w:rsid w:val="00276D36"/>
    <w:rsid w:val="002C7493"/>
    <w:rsid w:val="002F0DA2"/>
    <w:rsid w:val="003434C6"/>
    <w:rsid w:val="003847FC"/>
    <w:rsid w:val="00396859"/>
    <w:rsid w:val="00437219"/>
    <w:rsid w:val="004F11B3"/>
    <w:rsid w:val="005832BF"/>
    <w:rsid w:val="005968A7"/>
    <w:rsid w:val="005C363A"/>
    <w:rsid w:val="005D2D56"/>
    <w:rsid w:val="005F591D"/>
    <w:rsid w:val="00622FAB"/>
    <w:rsid w:val="00692B0F"/>
    <w:rsid w:val="006A7FFC"/>
    <w:rsid w:val="00794C68"/>
    <w:rsid w:val="00833328"/>
    <w:rsid w:val="00853D97"/>
    <w:rsid w:val="008F5B3F"/>
    <w:rsid w:val="00974844"/>
    <w:rsid w:val="009E77ED"/>
    <w:rsid w:val="00AF2232"/>
    <w:rsid w:val="00D10A96"/>
    <w:rsid w:val="00D832DE"/>
    <w:rsid w:val="00DB6DF9"/>
    <w:rsid w:val="00DB76D0"/>
    <w:rsid w:val="00DF13E3"/>
    <w:rsid w:val="00E34E1B"/>
    <w:rsid w:val="00E4134C"/>
    <w:rsid w:val="00E45020"/>
    <w:rsid w:val="00F242D5"/>
    <w:rsid w:val="00F24456"/>
    <w:rsid w:val="00FF1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B060"/>
  <w15:chartTrackingRefBased/>
  <w15:docId w15:val="{17D3BFA8-D1AD-4DC1-847B-6038BC449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6DF9"/>
    <w:rPr>
      <w:color w:val="0563C1" w:themeColor="hyperlink"/>
      <w:u w:val="single"/>
    </w:rPr>
  </w:style>
  <w:style w:type="character" w:styleId="UnresolvedMention">
    <w:name w:val="Unresolved Mention"/>
    <w:basedOn w:val="DefaultParagraphFont"/>
    <w:uiPriority w:val="99"/>
    <w:semiHidden/>
    <w:unhideWhenUsed/>
    <w:rsid w:val="00DB6DF9"/>
    <w:rPr>
      <w:color w:val="605E5C"/>
      <w:shd w:val="clear" w:color="auto" w:fill="E1DFDD"/>
    </w:rPr>
  </w:style>
  <w:style w:type="character" w:customStyle="1" w:styleId="crayon-v">
    <w:name w:val="crayon-v"/>
    <w:basedOn w:val="DefaultParagraphFont"/>
    <w:rsid w:val="00437219"/>
  </w:style>
  <w:style w:type="character" w:customStyle="1" w:styleId="crayon-o">
    <w:name w:val="crayon-o"/>
    <w:basedOn w:val="DefaultParagraphFont"/>
    <w:rsid w:val="00437219"/>
  </w:style>
  <w:style w:type="character" w:customStyle="1" w:styleId="crayon-c">
    <w:name w:val="crayon-c"/>
    <w:basedOn w:val="DefaultParagraphFont"/>
    <w:rsid w:val="00437219"/>
  </w:style>
  <w:style w:type="character" w:styleId="FollowedHyperlink">
    <w:name w:val="FollowedHyperlink"/>
    <w:basedOn w:val="DefaultParagraphFont"/>
    <w:uiPriority w:val="99"/>
    <w:semiHidden/>
    <w:unhideWhenUsed/>
    <w:rsid w:val="005968A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10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aviationweather.gov/data/metar/" TargetMode="External"/><Relationship Id="rId1" Type="http://schemas.openxmlformats.org/officeDocument/2006/relationships/numbering" Target="numbering.xml"/><Relationship Id="rId6" Type="http://schemas.openxmlformats.org/officeDocument/2006/relationships/hyperlink" Target="https://drive.google.com/file/d/1vIwr5g_CG4lmS0ovazMbqUTs5z1Pm09x/view?usp=sharing" TargetMode="External"/><Relationship Id="rId11" Type="http://schemas.openxmlformats.org/officeDocument/2006/relationships/image" Target="media/image6.png"/><Relationship Id="rId5" Type="http://schemas.openxmlformats.org/officeDocument/2006/relationships/image" Target="media/image1.jpeg"/><Relationship Id="rId15" Type="http://schemas.openxmlformats.org/officeDocument/2006/relationships/hyperlink" Target="https://aviationweather.gov/data/metar/"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aviationweather.gov/data/met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Little</dc:creator>
  <cp:keywords/>
  <dc:description/>
  <cp:lastModifiedBy>Justin Little</cp:lastModifiedBy>
  <cp:revision>2</cp:revision>
  <dcterms:created xsi:type="dcterms:W3CDTF">2025-11-05T02:57:00Z</dcterms:created>
  <dcterms:modified xsi:type="dcterms:W3CDTF">2025-11-05T02:57:00Z</dcterms:modified>
</cp:coreProperties>
</file>